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BDB" w14:textId="77777777" w:rsidR="00FE39CE" w:rsidRPr="00FE39CE" w:rsidRDefault="00FE39CE" w:rsidP="00FE39CE">
      <w:pPr>
        <w:pStyle w:val="p1"/>
        <w:spacing w:before="0" w:beforeAutospacing="0" w:after="0" w:afterAutospacing="0"/>
        <w:jc w:val="center"/>
        <w:rPr>
          <w:rFonts w:ascii="Century Gothic" w:hAnsi="Century Gothic"/>
          <w:b/>
          <w:bCs/>
          <w:sz w:val="32"/>
          <w:szCs w:val="32"/>
        </w:rPr>
      </w:pPr>
      <w:r w:rsidRPr="00FE39CE">
        <w:rPr>
          <w:rFonts w:ascii="Century Gothic" w:hAnsi="Century Gothic"/>
          <w:b/>
          <w:bCs/>
          <w:sz w:val="32"/>
          <w:szCs w:val="32"/>
        </w:rPr>
        <w:t>Sample Senior Youth Group Session Plan</w:t>
      </w:r>
    </w:p>
    <w:p w14:paraId="2D05B1F5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4E88D454" w14:textId="77777777" w:rsidR="00FE39CE" w:rsidRPr="00FE39CE" w:rsidRDefault="00FE39CE" w:rsidP="00FE39CE">
      <w:pPr>
        <w:pStyle w:val="p1"/>
        <w:spacing w:before="0" w:beforeAutospacing="0" w:after="0" w:afterAutospacing="0"/>
        <w:rPr>
          <w:rFonts w:ascii="Century Gothic" w:hAnsi="Century Gothic"/>
        </w:rPr>
      </w:pPr>
      <w:r w:rsidRPr="00FE39CE">
        <w:rPr>
          <w:rFonts w:ascii="Century Gothic" w:hAnsi="Century Gothic"/>
        </w:rPr>
        <w:t>This sample session plan is provided as a practical example that parishes can copy, adapt, and use. It shows what a typical Friday evening looks like for our senior youth group. The plan demonstrates structure, safeguarding, leadership roles, formation, and the balance of fun, fellowship, and faith.</w:t>
      </w:r>
    </w:p>
    <w:p w14:paraId="72466990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124CAB5B" w14:textId="77777777" w:rsidR="00FE39CE" w:rsidRPr="00FE39CE" w:rsidRDefault="00FE39CE" w:rsidP="00FE39CE">
      <w:pPr>
        <w:pStyle w:val="p1"/>
        <w:spacing w:before="0" w:beforeAutospacing="0" w:after="0" w:afterAutospacing="0"/>
        <w:rPr>
          <w:rFonts w:ascii="Century Gothic" w:hAnsi="Century Gothic"/>
        </w:rPr>
      </w:pPr>
      <w:r w:rsidRPr="00FE39CE">
        <w:rPr>
          <w:rFonts w:ascii="Century Gothic" w:hAnsi="Century Gothic"/>
        </w:rPr>
        <w:t>This is the exact format that has proven to work well for year 6 upwards.</w:t>
      </w:r>
    </w:p>
    <w:p w14:paraId="6766004C" w14:textId="77777777" w:rsid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39A3557" w14:textId="00FF90E3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1. Overview of the Evening</w:t>
      </w:r>
    </w:p>
    <w:p w14:paraId="3DFD1D1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25247C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Date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Example session</w:t>
      </w:r>
    </w:p>
    <w:p w14:paraId="1997CB19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Session 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Dan</w:t>
      </w:r>
    </w:p>
    <w:p w14:paraId="6F574DF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Adult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Joseph, Hayley, Ray, Theo, Jacob, Joanna</w:t>
      </w:r>
    </w:p>
    <w:p w14:paraId="03567B9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Sebastian, Millie</w:t>
      </w:r>
    </w:p>
    <w:p w14:paraId="27D0CDC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Assistant Youth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Sinead, Ryan</w:t>
      </w:r>
    </w:p>
    <w:p w14:paraId="1073881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Theme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Community, conversation, formation, and prayer</w:t>
      </w:r>
    </w:p>
    <w:p w14:paraId="3B39902F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Location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Parish hall and chapel</w:t>
      </w:r>
    </w:p>
    <w:p w14:paraId="2A5D382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Duration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Ninety minutes</w:t>
      </w:r>
    </w:p>
    <w:p w14:paraId="0C47AA6F" w14:textId="77777777" w:rsid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78FB967" w14:textId="4F2652EA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2. Registration and Arrival</w:t>
      </w:r>
    </w:p>
    <w:p w14:paraId="7FC8620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564E368" w14:textId="35514174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18:30 to 18:45</w:t>
      </w:r>
    </w:p>
    <w:p w14:paraId="4A74F036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33022E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 and Joanna</w:t>
      </w:r>
    </w:p>
    <w:p w14:paraId="68B6F4B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DD70EA9" w14:textId="1F507FFC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arrive and sign in on the register</w:t>
      </w:r>
    </w:p>
    <w:p w14:paraId="4E5A55BE" w14:textId="0195E0BB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Any child without a completed Code of Conduct is recorded and parents are reminded upon collection</w:t>
      </w:r>
    </w:p>
    <w:p w14:paraId="7A982686" w14:textId="0B2E0C5A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place bags and coats in the designated safe area</w:t>
      </w:r>
    </w:p>
    <w:p w14:paraId="3A0ACDFA" w14:textId="566FE00E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welcome each child to create a warm and friendly atmosphere</w:t>
      </w:r>
    </w:p>
    <w:p w14:paraId="4B8CCDDB" w14:textId="198206A3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Clear boundaries are set at the </w:t>
      </w:r>
      <w:proofErr w:type="gramStart"/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door</w:t>
      </w:r>
      <w:proofErr w:type="gramEnd"/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 so expectations are known from the start</w:t>
      </w:r>
    </w:p>
    <w:p w14:paraId="73C222D2" w14:textId="1873E76E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9BED170" w14:textId="32CA5D8E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3. Activity One</w:t>
      </w:r>
    </w:p>
    <w:p w14:paraId="2875BF5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839ED4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Outdoor Games</w:t>
      </w:r>
    </w:p>
    <w:p w14:paraId="7150AEFB" w14:textId="3EF95383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18:45 to 19:15</w:t>
      </w:r>
    </w:p>
    <w:p w14:paraId="3F55CC7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992DA9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All leaders supervising</w:t>
      </w:r>
    </w:p>
    <w:p w14:paraId="71D96E8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D724BC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lastRenderedPageBreak/>
        <w:t>Games may include:</w:t>
      </w:r>
    </w:p>
    <w:p w14:paraId="64D1A1DA" w14:textId="79F7687A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Football</w:t>
      </w:r>
    </w:p>
    <w:p w14:paraId="593B0781" w14:textId="210F391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Capture the Flag</w:t>
      </w:r>
    </w:p>
    <w:p w14:paraId="489BBB80" w14:textId="66B9126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Dodgeball</w:t>
      </w:r>
    </w:p>
    <w:p w14:paraId="1974FCF6" w14:textId="4193C4C9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Relay races</w:t>
      </w:r>
    </w:p>
    <w:p w14:paraId="38192C94" w14:textId="73FB72F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Team challenges</w:t>
      </w:r>
    </w:p>
    <w:p w14:paraId="38D000F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EC2878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Safeguarding rules for outdoor activities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</w:t>
      </w:r>
    </w:p>
    <w:p w14:paraId="27D55667" w14:textId="13ED646F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must stay within the supervised play zone</w:t>
      </w:r>
    </w:p>
    <w:p w14:paraId="3E606E88" w14:textId="204667E0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entering bushes or hidden areas</w:t>
      </w:r>
    </w:p>
    <w:p w14:paraId="147D2B54" w14:textId="29A3F0E1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Car park is strictly out of bounds</w:t>
      </w:r>
    </w:p>
    <w:p w14:paraId="20F3F9C7" w14:textId="21F05B69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positioned at clear visibility points</w:t>
      </w:r>
    </w:p>
    <w:p w14:paraId="4AC20CFA" w14:textId="1003EAA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First aid kit on hand</w:t>
      </w:r>
    </w:p>
    <w:p w14:paraId="1178A9D1" w14:textId="06B3F47E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Clear stop signal agreed with all leaders</w:t>
      </w:r>
    </w:p>
    <w:p w14:paraId="5D1765F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5B02AB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first session burns energy, builds friendships, and relaxes the group before formation.</w:t>
      </w:r>
    </w:p>
    <w:p w14:paraId="3263BB32" w14:textId="6638F98C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7114BA6" w14:textId="635F9DE3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4. Tuck Shop</w:t>
      </w:r>
    </w:p>
    <w:p w14:paraId="2D8FFB0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79DAEE2" w14:textId="38AE0DB6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19:15 to 19:30</w:t>
      </w:r>
    </w:p>
    <w:p w14:paraId="474AD33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C94D66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Ryan plus one adult leader</w:t>
      </w:r>
    </w:p>
    <w:p w14:paraId="14F1A12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4BF50EC" w14:textId="0253C36C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line up in small groups to avoid overcrowding</w:t>
      </w:r>
    </w:p>
    <w:p w14:paraId="0A9030B9" w14:textId="7F255D40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Snacks, drinks, and fruit options are available</w:t>
      </w:r>
    </w:p>
    <w:p w14:paraId="58A9EB84" w14:textId="68CEFB97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Cashless options or simple pricing help reduce delays</w:t>
      </w:r>
    </w:p>
    <w:p w14:paraId="09BD1DA5" w14:textId="7B6C04F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Tuck shop doubles as an opportunity for small conversations and pastoral moments</w:t>
      </w:r>
    </w:p>
    <w:p w14:paraId="3726EBA1" w14:textId="00FE3094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B2A4B2A" w14:textId="329A4541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5. Activity Two</w:t>
      </w:r>
    </w:p>
    <w:p w14:paraId="509275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4B243CA" w14:textId="20D97E1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19:30 to 20:10</w:t>
      </w:r>
    </w:p>
    <w:p w14:paraId="480F42A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The group splits into two streams depending on age and maturity.</w:t>
      </w:r>
    </w:p>
    <w:p w14:paraId="0C7CFB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1CE05BD" w14:textId="77777777" w:rsidR="00FE39CE" w:rsidRPr="00FE39CE" w:rsidRDefault="00FE39CE" w:rsidP="00FE39C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en-GB"/>
          <w14:ligatures w14:val="none"/>
        </w:rPr>
        <w:t>Younger Group (Years 6 and 7)</w:t>
      </w:r>
    </w:p>
    <w:p w14:paraId="47BEEA9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23B89C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Activity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St Carlo Acutis Youth Group logo design</w:t>
      </w:r>
    </w:p>
    <w:p w14:paraId="4120D9E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Joanna, Hayley</w:t>
      </w:r>
    </w:p>
    <w:p w14:paraId="24553C0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4EBDA36" w14:textId="2AC09253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Creative activity encouraging teamwork</w:t>
      </w:r>
    </w:p>
    <w:p w14:paraId="171F4062" w14:textId="49B416E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Discuss symbolism, colours, and meaning</w:t>
      </w:r>
    </w:p>
    <w:p w14:paraId="24F59F55" w14:textId="57A3A633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Focus on identity, belonging, and pride in being Catholic</w:t>
      </w:r>
    </w:p>
    <w:p w14:paraId="7DEE4E66" w14:textId="4BE5203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lastRenderedPageBreak/>
        <w:t>Leaders move between tables helping and guiding gently</w:t>
      </w:r>
    </w:p>
    <w:p w14:paraId="3A42AD0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AF560EE" w14:textId="77777777" w:rsidR="00FE39CE" w:rsidRPr="00FE39CE" w:rsidRDefault="00FE39CE" w:rsidP="0004086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Older Group (Years 8 and above)</w:t>
      </w:r>
    </w:p>
    <w:p w14:paraId="22944D7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E6BF71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Activity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Structured discussion or debate</w:t>
      </w:r>
    </w:p>
    <w:p w14:paraId="7EF2FDA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Dan</w:t>
      </w:r>
    </w:p>
    <w:p w14:paraId="4AFACB4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Millie</w:t>
      </w:r>
    </w:p>
    <w:p w14:paraId="1254951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9262471" w14:textId="77777777" w:rsidR="00FD7BB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Example topic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: </w:t>
      </w:r>
    </w:p>
    <w:p w14:paraId="51E885B2" w14:textId="52C70C0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Assisted suicide</w:t>
      </w:r>
    </w:p>
    <w:p w14:paraId="605DDE8B" w14:textId="15E8349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Introduction to the theme</w:t>
      </w:r>
    </w:p>
    <w:p w14:paraId="0C2F7562" w14:textId="43290FB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Safe space guidelines</w:t>
      </w:r>
    </w:p>
    <w:p w14:paraId="13B6DFE2" w14:textId="31CF1B8B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Young people express views respectfully</w:t>
      </w:r>
    </w:p>
    <w:p w14:paraId="69B7AC2D" w14:textId="525A09A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ensure no child feels attacked or silenced</w:t>
      </w:r>
    </w:p>
    <w:p w14:paraId="46553AB3" w14:textId="6720B363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Catholic teaching shared at the end for context</w:t>
      </w:r>
    </w:p>
    <w:p w14:paraId="4EB9C4A3" w14:textId="0CB1CF3C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Opportunity for questions and reflection</w:t>
      </w:r>
    </w:p>
    <w:p w14:paraId="47B9725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06528C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Debate topics are chosen by the young people, which increases engagement and ownership.</w:t>
      </w:r>
    </w:p>
    <w:p w14:paraId="33D9858D" w14:textId="1DF8F3A8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AE53B5A" w14:textId="72A843AD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6. Closing Prayer in the Chapel</w:t>
      </w:r>
    </w:p>
    <w:p w14:paraId="0722D05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D9ED7D1" w14:textId="13B05FC6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20:05 to 20:25</w:t>
      </w:r>
    </w:p>
    <w:p w14:paraId="31CA5AB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B063C7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</w:t>
      </w:r>
    </w:p>
    <w:p w14:paraId="794AD7A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741135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The whole group comes together for prayer. This is the heart of the evening.</w:t>
      </w:r>
    </w:p>
    <w:p w14:paraId="2690B8D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910ED9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 simple structure works best:</w:t>
      </w:r>
    </w:p>
    <w:p w14:paraId="3976DA79" w14:textId="7331D95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Quiet settling time</w:t>
      </w:r>
    </w:p>
    <w:p w14:paraId="1FA82508" w14:textId="120783F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Short reflection or scripture</w:t>
      </w:r>
    </w:p>
    <w:p w14:paraId="10A16BEA" w14:textId="505FEF26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Open intentions</w:t>
      </w:r>
    </w:p>
    <w:p w14:paraId="1BB5B8D7" w14:textId="6AC65B15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Shared prayer, sometimes with candles or soft music</w:t>
      </w:r>
    </w:p>
    <w:p w14:paraId="2580D8DD" w14:textId="54A3D54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Final blessing</w:t>
      </w:r>
    </w:p>
    <w:p w14:paraId="5B0C581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39B96D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time helps the young people centre themselves, recognise God’s presence, and leave in peace.</w:t>
      </w:r>
    </w:p>
    <w:p w14:paraId="02F56F1A" w14:textId="4D2CE92A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CB3DB24" w14:textId="59C09BFC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7. Collection and Sign Out</w:t>
      </w:r>
    </w:p>
    <w:p w14:paraId="3AEAAB6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7BD74AA" w14:textId="61D75FA0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20:30</w:t>
      </w:r>
    </w:p>
    <w:p w14:paraId="1A31821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858682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Joanna and Joseph</w:t>
      </w:r>
    </w:p>
    <w:p w14:paraId="72A051B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B6AF60E" w14:textId="65D5B6F9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Only parents or approved adults can collect children</w:t>
      </w:r>
    </w:p>
    <w:p w14:paraId="216E2937" w14:textId="33F9FA1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stand at the door with the register</w:t>
      </w:r>
    </w:p>
    <w:p w14:paraId="1A2FEA51" w14:textId="0C49D482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Safe departures confirmed</w:t>
      </w:r>
    </w:p>
    <w:p w14:paraId="3B3CD5E8" w14:textId="01F59B9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Any safeguarding notes or pastoral concerns are quietly recorded after the session</w:t>
      </w:r>
    </w:p>
    <w:p w14:paraId="27E6ECC4" w14:textId="2251CF7E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115D99E" w14:textId="77777777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8. Leadership Roles Within the Session</w:t>
      </w:r>
    </w:p>
    <w:p w14:paraId="1E4A680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784AD8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model shows the mix of adult and youth leadership that has proven effective.</w:t>
      </w:r>
    </w:p>
    <w:p w14:paraId="2801F29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DC4E0A0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Adult Leaders</w:t>
      </w:r>
    </w:p>
    <w:p w14:paraId="34EA3C6F" w14:textId="34A45D7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Provide safeguarding cover</w:t>
      </w:r>
    </w:p>
    <w:p w14:paraId="191D2DCB" w14:textId="4D8B6EAE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Support activities and discussions</w:t>
      </w:r>
    </w:p>
    <w:p w14:paraId="0F727275" w14:textId="74DF9F35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Welcome families and manage registration and dismissal</w:t>
      </w:r>
    </w:p>
    <w:p w14:paraId="349D9E57" w14:textId="34194E5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Facilitate prayer</w:t>
      </w:r>
    </w:p>
    <w:p w14:paraId="1DD02D0D" w14:textId="19BA893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Ensure boundaries are maintained</w:t>
      </w:r>
    </w:p>
    <w:p w14:paraId="565CFD19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8669CD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Leaders</w:t>
      </w:r>
    </w:p>
    <w:p w14:paraId="239AFDFB" w14:textId="28FA31C2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Run games</w:t>
      </w:r>
    </w:p>
    <w:p w14:paraId="0C0E49EC" w14:textId="0708F31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Co-lead discussions</w:t>
      </w:r>
    </w:p>
    <w:p w14:paraId="1B369E01" w14:textId="746EFC93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Help with tuck shop</w:t>
      </w:r>
    </w:p>
    <w:p w14:paraId="195859D8" w14:textId="60EEA9D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Model good behaviour</w:t>
      </w:r>
    </w:p>
    <w:p w14:paraId="6D7B5FE6" w14:textId="0958608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Encourage younger members</w:t>
      </w:r>
    </w:p>
    <w:p w14:paraId="311AEFBE" w14:textId="63D8CE7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Suggest topics, themes, and activities</w:t>
      </w:r>
    </w:p>
    <w:p w14:paraId="716C292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D73DB4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grows confidence, leadership, responsibility, and belonging.</w:t>
      </w:r>
    </w:p>
    <w:p w14:paraId="40AFA395" w14:textId="1C8FF13B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D2369D7" w14:textId="77777777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  <w:t>9. Behaviour Expectations</w:t>
      </w:r>
    </w:p>
    <w:p w14:paraId="42A0275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512CE7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Clear expectations create safety and help the session run smoothly.</w:t>
      </w:r>
    </w:p>
    <w:p w14:paraId="0D8851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1B03427" w14:textId="6035B42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Respect leaders and each other</w:t>
      </w:r>
    </w:p>
    <w:p w14:paraId="1FCD8B85" w14:textId="7F07C6B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wandering away from supervised areas</w:t>
      </w:r>
    </w:p>
    <w:p w14:paraId="2B6E2E81" w14:textId="6658243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unsafe physical behaviour</w:t>
      </w:r>
    </w:p>
    <w:p w14:paraId="3CFAE5C0" w14:textId="3573D82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Phones used only with permission</w:t>
      </w:r>
    </w:p>
    <w:p w14:paraId="004CDD42" w14:textId="2674F2CB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Follow tuck shop rules</w:t>
      </w:r>
    </w:p>
    <w:p w14:paraId="1FD0CCAC" w14:textId="3E08D3B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Stay together as a group during transitions</w:t>
      </w:r>
    </w:p>
    <w:p w14:paraId="46F6C126" w14:textId="77777777" w:rsidR="0004086E" w:rsidRDefault="00FE39CE" w:rsidP="0004086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Respect the chapel as a place of </w:t>
      </w:r>
      <w:proofErr w:type="spellStart"/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prayer</w:t>
      </w:r>
      <w:proofErr w:type="spellEnd"/>
    </w:p>
    <w:p w14:paraId="2FAD6F82" w14:textId="6C6DAF9B" w:rsidR="00FE39CE" w:rsidRPr="0004086E" w:rsidRDefault="00FE39CE" w:rsidP="0004086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04086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reinforce these calmly, clearly, and consistently.</w:t>
      </w:r>
    </w:p>
    <w:p w14:paraId="2B9B8AFF" w14:textId="5926209A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88A8405" w14:textId="77777777" w:rsidR="00FE39CE" w:rsidRPr="00FE39CE" w:rsidRDefault="00FE39CE">
      <w:pPr>
        <w:spacing w:after="0"/>
        <w:rPr>
          <w:rFonts w:ascii="Century Gothic" w:hAnsi="Century Gothic"/>
        </w:rPr>
      </w:pPr>
    </w:p>
    <w:sectPr w:rsidR="00FE39CE" w:rsidRPr="00FE39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D905" w14:textId="77777777" w:rsidR="008513CE" w:rsidRDefault="008513CE" w:rsidP="00820F38">
      <w:pPr>
        <w:spacing w:after="0" w:line="240" w:lineRule="auto"/>
      </w:pPr>
      <w:r>
        <w:separator/>
      </w:r>
    </w:p>
  </w:endnote>
  <w:endnote w:type="continuationSeparator" w:id="0">
    <w:p w14:paraId="0CCB49D8" w14:textId="77777777" w:rsidR="008513CE" w:rsidRDefault="008513CE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C385" w14:textId="77777777" w:rsidR="008513CE" w:rsidRDefault="008513CE" w:rsidP="00820F38">
      <w:pPr>
        <w:spacing w:after="0" w:line="240" w:lineRule="auto"/>
      </w:pPr>
      <w:r>
        <w:separator/>
      </w:r>
    </w:p>
  </w:footnote>
  <w:footnote w:type="continuationSeparator" w:id="0">
    <w:p w14:paraId="1637A7F4" w14:textId="77777777" w:rsidR="008513CE" w:rsidRDefault="008513CE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08DDDFFC" w:rsidR="00820F38" w:rsidRDefault="00D11BA0">
    <w:pPr>
      <w:pStyle w:val="Header"/>
    </w:pPr>
    <w:r>
      <w:rPr>
        <w:noProof/>
      </w:rPr>
      <w:drawing>
        <wp:inline distT="0" distB="0" distL="0" distR="0" wp14:anchorId="42E66E09" wp14:editId="671E84E8">
          <wp:extent cx="5731510" cy="1012825"/>
          <wp:effectExtent l="0" t="0" r="0" b="3175"/>
          <wp:docPr id="184216788" name="Picture 5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6788" name="Picture 5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8"/>
  </w:num>
  <w:num w:numId="3" w16cid:durableId="1600135900">
    <w:abstractNumId w:val="1"/>
  </w:num>
  <w:num w:numId="4" w16cid:durableId="1298336410">
    <w:abstractNumId w:val="12"/>
  </w:num>
  <w:num w:numId="5" w16cid:durableId="1067651567">
    <w:abstractNumId w:val="5"/>
  </w:num>
  <w:num w:numId="6" w16cid:durableId="808782739">
    <w:abstractNumId w:val="6"/>
  </w:num>
  <w:num w:numId="7" w16cid:durableId="1044909601">
    <w:abstractNumId w:val="7"/>
  </w:num>
  <w:num w:numId="8" w16cid:durableId="1426653602">
    <w:abstractNumId w:val="11"/>
  </w:num>
  <w:num w:numId="9" w16cid:durableId="662664720">
    <w:abstractNumId w:val="2"/>
  </w:num>
  <w:num w:numId="10" w16cid:durableId="387530217">
    <w:abstractNumId w:val="10"/>
  </w:num>
  <w:num w:numId="11" w16cid:durableId="484050712">
    <w:abstractNumId w:val="9"/>
  </w:num>
  <w:num w:numId="12" w16cid:durableId="985088297">
    <w:abstractNumId w:val="13"/>
  </w:num>
  <w:num w:numId="13" w16cid:durableId="812988787">
    <w:abstractNumId w:val="4"/>
  </w:num>
  <w:num w:numId="14" w16cid:durableId="7958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4086E"/>
    <w:rsid w:val="001259D2"/>
    <w:rsid w:val="00406359"/>
    <w:rsid w:val="004A6799"/>
    <w:rsid w:val="006542B2"/>
    <w:rsid w:val="006E6647"/>
    <w:rsid w:val="007A6E44"/>
    <w:rsid w:val="00820F38"/>
    <w:rsid w:val="008513CE"/>
    <w:rsid w:val="00D11BA0"/>
    <w:rsid w:val="00E57350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4</cp:revision>
  <dcterms:created xsi:type="dcterms:W3CDTF">2025-11-24T15:11:00Z</dcterms:created>
  <dcterms:modified xsi:type="dcterms:W3CDTF">2025-11-24T16:40:00Z</dcterms:modified>
</cp:coreProperties>
</file>